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 w:hint="cs"/>
          <w:color w:val="00000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 w:hint="cs"/>
          <w:color w:val="00000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  <w:r w:rsidRPr="00CA0CF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CA0CFD" w:rsidRPr="00CA0CFD" w:rsidTr="00CA0CFD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FD" w:rsidRPr="00CA0CFD" w:rsidRDefault="00CA0CFD" w:rsidP="00CA0C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FD" w:rsidRPr="00CA0CFD" w:rsidRDefault="00CA0CFD" w:rsidP="00CA0C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CA0CFD" w:rsidRPr="00CA0CFD" w:rsidTr="00CA0CFD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FD" w:rsidRPr="00CA0CFD" w:rsidRDefault="00CA0CFD" w:rsidP="00CA0C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Abdullah Al, </w:t>
            </w:r>
            <w:proofErr w:type="spellStart"/>
            <w:r w:rsidRPr="00CA0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Heif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FD" w:rsidRPr="00CA0CFD" w:rsidRDefault="00CA0CFD" w:rsidP="00CA0CF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CF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Tired intruder</w:t>
            </w:r>
          </w:p>
        </w:tc>
      </w:tr>
    </w:tbl>
    <w:p w:rsidR="00CA0CFD" w:rsidRPr="00CA0CFD" w:rsidRDefault="00CA0CFD" w:rsidP="00CA0CF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CA0CFD" w:rsidRPr="00CA0CFD" w:rsidRDefault="00CA0CFD" w:rsidP="00CA0CF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CA0CFD" w:rsidRPr="00CA0CFD" w:rsidRDefault="00CA0CFD" w:rsidP="00CA0CF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A0CF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 w:bidi="ar-LB"/>
        </w:rPr>
        <w:t>Supply of human </w:t>
      </w: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resources</w:t>
      </w:r>
      <w:r w:rsidRPr="00CA0CF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transactions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Human Resources Deanship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CA0CFD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Human Resources and Social Development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AR</w:t>
      </w:r>
      <w:proofErr w:type="gramStart"/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:Human</w:t>
      </w:r>
      <w:proofErr w:type="spellEnd"/>
      <w:proofErr w:type="gramEnd"/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Resources Deanship Relations Department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---------------------------------------------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bookmarkStart w:id="0" w:name="_GoBack"/>
      <w:bookmarkEnd w:id="0"/>
      <w:r w:rsidRPr="00CA0CF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CA0CF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CA0CF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competent employee in the incoming section of the transactions </w:t>
      </w:r>
      <w:proofErr w:type="gramStart"/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received</w:t>
      </w:r>
      <w:proofErr w:type="gramEnd"/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electronically.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CA0CF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Supply transactions in the system.</w:t>
      </w:r>
    </w:p>
    <w:p w:rsidR="00CA0CFD" w:rsidRPr="00CA0CFD" w:rsidRDefault="00CA0CFD" w:rsidP="00CA0CFD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CA0CF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A0CF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Transfer transactions to the </w:t>
      </w: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relevant deanship authorities in the system with a receipt note printed if necessary.</w:t>
      </w:r>
    </w:p>
    <w:p w:rsidR="00CA0CFD" w:rsidRPr="00CA0CFD" w:rsidRDefault="00CA0CFD" w:rsidP="00CA0CFD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CA0CF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CA0CFD">
        <w:rPr>
          <w:rFonts w:ascii="Tahoma" w:eastAsia="Times New Roman" w:hAnsi="Tahoma" w:cs="Tahoma"/>
          <w:color w:val="000000"/>
          <w:sz w:val="24"/>
          <w:szCs w:val="24"/>
          <w:lang w:val="en"/>
        </w:rPr>
        <w:t>Send the transaction to the relevant authority in the deanship.</w:t>
      </w:r>
    </w:p>
    <w:p w:rsidR="00CA0CFD" w:rsidRPr="00CA0CFD" w:rsidRDefault="00CA0CFD" w:rsidP="00CA0CFD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/>
          <w:color w:val="00000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/>
          <w:color w:val="00000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/>
          <w:color w:val="00000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/>
          <w:color w:val="00000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CFD">
        <w:rPr>
          <w:rFonts w:ascii="Times New Roman" w:eastAsia="Times New Roman" w:hAnsi="Times New Roman" w:cs="Times New Roman"/>
          <w:color w:val="000000"/>
        </w:rPr>
        <w:t> </w:t>
      </w:r>
    </w:p>
    <w:p w:rsidR="00CA0CFD" w:rsidRPr="00CA0CFD" w:rsidRDefault="00CA0CFD" w:rsidP="00CA0CF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:rsidR="000342AB" w:rsidRDefault="00CA0CFD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AD"/>
    <w:rsid w:val="002002BC"/>
    <w:rsid w:val="00397DE1"/>
    <w:rsid w:val="00AB5EAD"/>
    <w:rsid w:val="00C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2270"/>
  <w15:chartTrackingRefBased/>
  <w15:docId w15:val="{BFB81471-992A-479F-9B36-6DC6FCF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A0CF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A0CF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A0C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CA0C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A0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CA0CF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0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CA0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CA0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24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45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9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85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34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81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283026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43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98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>Psau.edu.sa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2021-12-09T07:20:00Z</dcterms:created>
  <dcterms:modified xsi:type="dcterms:W3CDTF">2021-12-09T07:21:00Z</dcterms:modified>
</cp:coreProperties>
</file>