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2D5" w:rsidRPr="005142D5" w:rsidRDefault="005142D5" w:rsidP="005142D5">
      <w:pPr>
        <w:bidi w:val="0"/>
        <w:spacing w:after="0" w:line="240" w:lineRule="auto"/>
        <w:rPr>
          <w:rFonts w:ascii="Times New Roman" w:eastAsia="Times New Roman" w:hAnsi="Times New Roman" w:cs="Times New Roman"/>
          <w:color w:val="000000"/>
          <w:sz w:val="20"/>
          <w:szCs w:val="20"/>
        </w:rPr>
      </w:pPr>
      <w:r w:rsidRPr="005142D5">
        <w:rPr>
          <w:rFonts w:ascii="Times New Roman" w:eastAsia="Times New Roman" w:hAnsi="Times New Roman" w:cs="Times New Roman"/>
          <w:b/>
          <w:bCs/>
          <w:smallCaps/>
          <w:color w:val="FFFFFF"/>
          <w:sz w:val="20"/>
          <w:szCs w:val="20"/>
        </w:rPr>
        <w:t> </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rPr>
      </w:pPr>
      <w:r w:rsidRPr="005142D5">
        <w:rPr>
          <w:rFonts w:ascii="Times New Roman" w:eastAsia="Times New Roman" w:hAnsi="Times New Roman" w:cs="Times New Roman" w:hint="cs"/>
          <w:smallCaps/>
          <w:color w:val="FFFFFF"/>
          <w:sz w:val="20"/>
          <w:szCs w:val="20"/>
        </w:rPr>
        <w:t> </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rPr>
      </w:pPr>
      <w:r w:rsidRPr="005142D5">
        <w:rPr>
          <w:rFonts w:ascii="Times New Roman" w:eastAsia="Times New Roman" w:hAnsi="Times New Roman" w:cs="Times New Roman" w:hint="cs"/>
          <w:smallCaps/>
          <w:color w:val="FFFFFF"/>
          <w:sz w:val="20"/>
          <w:szCs w:val="20"/>
        </w:rPr>
        <w:t> </w:t>
      </w:r>
    </w:p>
    <w:tbl>
      <w:tblPr>
        <w:tblW w:w="0" w:type="dxa"/>
        <w:jc w:val="center"/>
        <w:tblCellMar>
          <w:left w:w="0" w:type="dxa"/>
          <w:right w:w="0" w:type="dxa"/>
        </w:tblCellMar>
        <w:tblLook w:val="04A0" w:firstRow="1" w:lastRow="0" w:firstColumn="1" w:lastColumn="0" w:noHBand="0" w:noVBand="1"/>
      </w:tblPr>
      <w:tblGrid>
        <w:gridCol w:w="1701"/>
        <w:gridCol w:w="1702"/>
      </w:tblGrid>
      <w:tr w:rsidR="005142D5" w:rsidRPr="005142D5" w:rsidTr="005142D5">
        <w:trPr>
          <w:trHeight w:val="632"/>
          <w:jc w:val="center"/>
        </w:trPr>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2D5" w:rsidRPr="005142D5" w:rsidRDefault="005142D5" w:rsidP="005142D5">
            <w:pPr>
              <w:bidi w:val="0"/>
              <w:spacing w:after="0" w:line="240" w:lineRule="auto"/>
              <w:jc w:val="center"/>
              <w:rPr>
                <w:rFonts w:ascii="Times New Roman" w:eastAsia="Times New Roman" w:hAnsi="Times New Roman" w:cs="Times New Roman"/>
                <w:sz w:val="20"/>
                <w:szCs w:val="20"/>
              </w:rPr>
            </w:pPr>
            <w:r w:rsidRPr="005142D5">
              <w:rPr>
                <w:rFonts w:ascii="Times New Roman" w:eastAsia="Times New Roman" w:hAnsi="Times New Roman" w:cs="Times New Roman"/>
                <w:b/>
                <w:bCs/>
                <w:sz w:val="20"/>
                <w:szCs w:val="20"/>
                <w:lang w:val="en"/>
              </w:rPr>
              <w:t>Edited by</w:t>
            </w:r>
          </w:p>
        </w:tc>
        <w:tc>
          <w:tcPr>
            <w:tcW w:w="1702"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5142D5" w:rsidRPr="005142D5" w:rsidRDefault="005142D5" w:rsidP="005142D5">
            <w:pPr>
              <w:bidi w:val="0"/>
              <w:spacing w:after="0" w:line="240" w:lineRule="auto"/>
              <w:jc w:val="center"/>
              <w:rPr>
                <w:rFonts w:ascii="Times New Roman" w:eastAsia="Times New Roman" w:hAnsi="Times New Roman" w:cs="Times New Roman"/>
                <w:sz w:val="20"/>
                <w:szCs w:val="20"/>
              </w:rPr>
            </w:pPr>
            <w:proofErr w:type="gramStart"/>
            <w:r w:rsidRPr="005142D5">
              <w:rPr>
                <w:rFonts w:ascii="Times New Roman" w:eastAsia="Times New Roman" w:hAnsi="Times New Roman" w:cs="Times New Roman"/>
                <w:b/>
                <w:bCs/>
                <w:lang w:val="en"/>
              </w:rPr>
              <w:t>I'm</w:t>
            </w:r>
            <w:proofErr w:type="gramEnd"/>
            <w:r w:rsidRPr="005142D5">
              <w:rPr>
                <w:rFonts w:ascii="Times New Roman" w:eastAsia="Times New Roman" w:hAnsi="Times New Roman" w:cs="Times New Roman"/>
                <w:b/>
                <w:bCs/>
                <w:lang w:val="en"/>
              </w:rPr>
              <w:t xml:space="preserve"> counting on</w:t>
            </w:r>
            <w:r w:rsidRPr="005142D5">
              <w:rPr>
                <w:rFonts w:ascii="Times New Roman" w:eastAsia="Times New Roman" w:hAnsi="Times New Roman" w:cs="Times New Roman"/>
                <w:b/>
                <w:bCs/>
                <w:rtl/>
                <w:lang w:val="en"/>
              </w:rPr>
              <w:t>.</w:t>
            </w:r>
          </w:p>
        </w:tc>
      </w:tr>
      <w:tr w:rsidR="005142D5" w:rsidRPr="005142D5" w:rsidTr="005142D5">
        <w:trPr>
          <w:trHeight w:val="607"/>
          <w:jc w:val="center"/>
        </w:trPr>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2D5" w:rsidRPr="005142D5" w:rsidRDefault="005142D5" w:rsidP="005142D5">
            <w:pPr>
              <w:bidi w:val="0"/>
              <w:spacing w:after="0" w:line="240" w:lineRule="auto"/>
              <w:jc w:val="center"/>
              <w:rPr>
                <w:rFonts w:ascii="Times New Roman" w:eastAsia="Times New Roman" w:hAnsi="Times New Roman" w:cs="Times New Roman"/>
                <w:sz w:val="20"/>
                <w:szCs w:val="20"/>
              </w:rPr>
            </w:pPr>
            <w:r w:rsidRPr="005142D5">
              <w:rPr>
                <w:rFonts w:ascii="Times New Roman" w:eastAsia="Times New Roman" w:hAnsi="Times New Roman" w:cs="Times New Roman"/>
                <w:b/>
                <w:bCs/>
                <w:sz w:val="20"/>
                <w:szCs w:val="20"/>
                <w:lang w:val="en"/>
              </w:rPr>
              <w:t xml:space="preserve">Ali </w:t>
            </w:r>
            <w:proofErr w:type="spellStart"/>
            <w:r w:rsidRPr="005142D5">
              <w:rPr>
                <w:rFonts w:ascii="Times New Roman" w:eastAsia="Times New Roman" w:hAnsi="Times New Roman" w:cs="Times New Roman"/>
                <w:b/>
                <w:bCs/>
                <w:sz w:val="20"/>
                <w:szCs w:val="20"/>
                <w:lang w:val="en"/>
              </w:rPr>
              <w:t>Sawy</w:t>
            </w:r>
            <w:proofErr w:type="spellEnd"/>
            <w:r w:rsidRPr="005142D5">
              <w:rPr>
                <w:rFonts w:ascii="Times New Roman" w:eastAsia="Times New Roman" w:hAnsi="Times New Roman" w:cs="Times New Roman"/>
                <w:b/>
                <w:bCs/>
                <w:sz w:val="20"/>
                <w:szCs w:val="20"/>
                <w:lang w:val="en"/>
              </w:rPr>
              <w:t xml:space="preserve"> al, </w:t>
            </w:r>
            <w:proofErr w:type="spellStart"/>
            <w:r w:rsidRPr="005142D5">
              <w:rPr>
                <w:rFonts w:ascii="Times New Roman" w:eastAsia="Times New Roman" w:hAnsi="Times New Roman" w:cs="Times New Roman"/>
                <w:b/>
                <w:bCs/>
                <w:sz w:val="20"/>
                <w:szCs w:val="20"/>
                <w:lang w:val="en"/>
              </w:rPr>
              <w:t>Qahtani</w:t>
            </w:r>
            <w:proofErr w:type="spellEnd"/>
          </w:p>
        </w:tc>
        <w:tc>
          <w:tcPr>
            <w:tcW w:w="170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142D5" w:rsidRPr="005142D5" w:rsidRDefault="005142D5" w:rsidP="005142D5">
            <w:pPr>
              <w:bidi w:val="0"/>
              <w:spacing w:after="0" w:line="240" w:lineRule="auto"/>
              <w:jc w:val="center"/>
              <w:rPr>
                <w:rFonts w:ascii="Times New Roman" w:eastAsia="Times New Roman" w:hAnsi="Times New Roman" w:cs="Times New Roman"/>
                <w:sz w:val="20"/>
                <w:szCs w:val="20"/>
              </w:rPr>
            </w:pPr>
            <w:r w:rsidRPr="005142D5">
              <w:rPr>
                <w:rFonts w:ascii="Times New Roman" w:eastAsia="Times New Roman" w:hAnsi="Times New Roman" w:cs="Times New Roman"/>
                <w:b/>
                <w:bCs/>
                <w:lang w:val="en"/>
              </w:rPr>
              <w:t xml:space="preserve">Fahd Abdullah </w:t>
            </w:r>
            <w:proofErr w:type="spellStart"/>
            <w:r w:rsidRPr="005142D5">
              <w:rPr>
                <w:rFonts w:ascii="Times New Roman" w:eastAsia="Times New Roman" w:hAnsi="Times New Roman" w:cs="Times New Roman"/>
                <w:b/>
                <w:bCs/>
                <w:lang w:val="en"/>
              </w:rPr>
              <w:t>Al,Haqbani</w:t>
            </w:r>
            <w:proofErr w:type="spellEnd"/>
          </w:p>
        </w:tc>
      </w:tr>
    </w:tbl>
    <w:p w:rsidR="005142D5" w:rsidRPr="005142D5" w:rsidRDefault="005142D5" w:rsidP="005142D5">
      <w:pPr>
        <w:bidi w:val="0"/>
        <w:spacing w:after="0" w:line="240" w:lineRule="auto"/>
        <w:outlineLvl w:val="2"/>
        <w:rPr>
          <w:rFonts w:ascii="Times New Roman" w:eastAsia="Times New Roman" w:hAnsi="Times New Roman" w:cs="Times New Roman"/>
          <w:b/>
          <w:bCs/>
          <w:smallCaps/>
          <w:color w:val="000000"/>
        </w:rPr>
      </w:pPr>
      <w:r w:rsidRPr="005142D5">
        <w:rPr>
          <w:rFonts w:ascii="Tahoma" w:eastAsia="Times New Roman" w:hAnsi="Tahoma" w:cs="Tahoma"/>
          <w:b/>
          <w:bCs/>
          <w:smallCaps/>
          <w:color w:val="000000"/>
          <w:sz w:val="24"/>
          <w:szCs w:val="24"/>
        </w:rPr>
        <w:t> </w:t>
      </w:r>
    </w:p>
    <w:p w:rsidR="005142D5" w:rsidRPr="005142D5" w:rsidRDefault="005142D5" w:rsidP="005142D5">
      <w:pPr>
        <w:bidi w:val="0"/>
        <w:spacing w:after="0" w:line="240" w:lineRule="auto"/>
        <w:outlineLvl w:val="2"/>
        <w:rPr>
          <w:rFonts w:ascii="Times New Roman" w:eastAsia="Times New Roman" w:hAnsi="Times New Roman" w:cs="Times New Roman"/>
          <w:b/>
          <w:bCs/>
          <w:smallCaps/>
          <w:color w:val="000000"/>
        </w:rPr>
      </w:pPr>
      <w:r w:rsidRPr="005142D5">
        <w:rPr>
          <w:rFonts w:ascii="Tahoma" w:eastAsia="Times New Roman" w:hAnsi="Tahoma" w:cs="Tahoma"/>
          <w:b/>
          <w:bCs/>
          <w:smallCaps/>
          <w:color w:val="000000"/>
          <w:sz w:val="24"/>
          <w:szCs w:val="24"/>
          <w:lang w:val="en"/>
        </w:rPr>
        <w:t>Goal</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rPr>
      </w:pPr>
      <w:r w:rsidRPr="005142D5">
        <w:rPr>
          <w:rFonts w:ascii="Times New Roman" w:eastAsia="Times New Roman" w:hAnsi="Times New Roman" w:cs="Times New Roman"/>
          <w:color w:val="000000"/>
          <w:sz w:val="20"/>
          <w:szCs w:val="20"/>
        </w:rPr>
        <w:t> </w:t>
      </w:r>
    </w:p>
    <w:p w:rsidR="005142D5" w:rsidRPr="005142D5" w:rsidRDefault="005142D5" w:rsidP="005142D5">
      <w:pPr>
        <w:bidi w:val="0"/>
        <w:spacing w:after="0" w:line="240" w:lineRule="auto"/>
        <w:jc w:val="center"/>
        <w:rPr>
          <w:rFonts w:ascii="Times New Roman" w:eastAsia="Times New Roman" w:hAnsi="Times New Roman" w:cs="Times New Roman"/>
          <w:color w:val="000000"/>
          <w:sz w:val="20"/>
          <w:szCs w:val="20"/>
        </w:rPr>
      </w:pPr>
      <w:r w:rsidRPr="005142D5">
        <w:rPr>
          <w:rFonts w:ascii="Times New Roman" w:eastAsia="Times New Roman" w:hAnsi="Times New Roman" w:cs="Times New Roman"/>
          <w:b/>
          <w:bCs/>
          <w:caps/>
          <w:smallCaps/>
          <w:color w:val="000000"/>
          <w:sz w:val="28"/>
          <w:szCs w:val="28"/>
          <w:lang w:val="en"/>
        </w:rPr>
        <w:t>PROMOTIONS</w:t>
      </w:r>
    </w:p>
    <w:p w:rsidR="005142D5" w:rsidRPr="005142D5" w:rsidRDefault="005142D5" w:rsidP="005142D5">
      <w:pPr>
        <w:bidi w:val="0"/>
        <w:spacing w:after="0" w:line="240" w:lineRule="auto"/>
        <w:outlineLvl w:val="3"/>
        <w:rPr>
          <w:rFonts w:ascii="Times New Roman" w:eastAsia="Times New Roman" w:hAnsi="Times New Roman" w:cs="Times New Roman"/>
          <w:b/>
          <w:bCs/>
          <w:smallCaps/>
          <w:color w:val="000000"/>
          <w:sz w:val="20"/>
          <w:szCs w:val="20"/>
        </w:rPr>
      </w:pPr>
      <w:r w:rsidRPr="005142D5">
        <w:rPr>
          <w:rFonts w:ascii="Tahoma" w:eastAsia="Times New Roman" w:hAnsi="Tahoma" w:cs="Tahoma"/>
          <w:b/>
          <w:bCs/>
          <w:smallCaps/>
          <w:color w:val="000000"/>
          <w:sz w:val="24"/>
          <w:szCs w:val="24"/>
          <w:lang w:val="en"/>
        </w:rPr>
        <w:t>Beneficiary</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rPr>
      </w:pPr>
      <w:proofErr w:type="gramStart"/>
      <w:r w:rsidRPr="005142D5">
        <w:rPr>
          <w:rFonts w:ascii="Tahoma" w:eastAsia="Times New Roman" w:hAnsi="Tahoma" w:cs="Tahoma"/>
          <w:color w:val="000000"/>
          <w:sz w:val="24"/>
          <w:szCs w:val="24"/>
          <w:lang w:val="en"/>
        </w:rPr>
        <w:t>functionary</w:t>
      </w:r>
      <w:proofErr w:type="gramEnd"/>
    </w:p>
    <w:p w:rsidR="005142D5" w:rsidRPr="005142D5" w:rsidRDefault="005142D5" w:rsidP="005142D5">
      <w:pPr>
        <w:bidi w:val="0"/>
        <w:spacing w:after="0" w:line="240" w:lineRule="auto"/>
        <w:outlineLvl w:val="3"/>
        <w:rPr>
          <w:rFonts w:ascii="Times New Roman" w:eastAsia="Times New Roman" w:hAnsi="Times New Roman" w:cs="Times New Roman"/>
          <w:b/>
          <w:bCs/>
          <w:smallCaps/>
          <w:color w:val="000000"/>
          <w:sz w:val="20"/>
          <w:szCs w:val="20"/>
        </w:rPr>
      </w:pPr>
      <w:r w:rsidRPr="005142D5">
        <w:rPr>
          <w:rFonts w:ascii="Tahoma" w:eastAsia="Times New Roman" w:hAnsi="Tahoma" w:cs="Tahoma"/>
          <w:b/>
          <w:bCs/>
          <w:smallCaps/>
          <w:color w:val="000000"/>
          <w:sz w:val="24"/>
          <w:szCs w:val="24"/>
        </w:rPr>
        <w:t> </w:t>
      </w:r>
    </w:p>
    <w:p w:rsidR="005142D5" w:rsidRPr="005142D5" w:rsidRDefault="005142D5" w:rsidP="005142D5">
      <w:pPr>
        <w:bidi w:val="0"/>
        <w:spacing w:after="0" w:line="240" w:lineRule="auto"/>
        <w:outlineLvl w:val="3"/>
        <w:rPr>
          <w:rFonts w:ascii="Times New Roman" w:eastAsia="Times New Roman" w:hAnsi="Times New Roman" w:cs="Times New Roman"/>
          <w:b/>
          <w:bCs/>
          <w:smallCaps/>
          <w:color w:val="000000"/>
          <w:sz w:val="20"/>
          <w:szCs w:val="20"/>
        </w:rPr>
      </w:pPr>
      <w:r w:rsidRPr="005142D5">
        <w:rPr>
          <w:rFonts w:ascii="Tahoma" w:eastAsia="Times New Roman" w:hAnsi="Tahoma" w:cs="Tahoma"/>
          <w:b/>
          <w:bCs/>
          <w:smallCaps/>
          <w:color w:val="000000"/>
          <w:sz w:val="24"/>
          <w:szCs w:val="24"/>
          <w:lang w:val="en"/>
        </w:rPr>
        <w:t>Reference</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rPr>
      </w:pPr>
      <w:r w:rsidRPr="005142D5">
        <w:rPr>
          <w:rFonts w:ascii="Tahoma" w:eastAsia="Times New Roman" w:hAnsi="Tahoma" w:cs="Tahoma"/>
          <w:color w:val="000000"/>
          <w:sz w:val="24"/>
          <w:szCs w:val="24"/>
        </w:rPr>
        <w:t> </w:t>
      </w:r>
      <w:r w:rsidRPr="005142D5">
        <w:rPr>
          <w:rFonts w:ascii="Tahoma" w:eastAsia="Times New Roman" w:hAnsi="Tahoma" w:cs="Tahoma"/>
          <w:color w:val="000000"/>
          <w:sz w:val="24"/>
          <w:szCs w:val="24"/>
          <w:lang w:val="en"/>
        </w:rPr>
        <w:t>Regulations and regulations of the Ministry of Education - University Council Law - Regulations and Regulations of the Ministry of Human Resources and Social Development</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rPr>
      </w:pPr>
      <w:r w:rsidRPr="005142D5">
        <w:rPr>
          <w:rFonts w:ascii="Tahoma" w:eastAsia="Times New Roman" w:hAnsi="Tahoma" w:cs="Tahoma"/>
          <w:color w:val="000000"/>
          <w:sz w:val="24"/>
          <w:szCs w:val="24"/>
          <w:lang w:val="en"/>
        </w:rPr>
        <w:t>Regulations and regulations of the Ministry of Health (employees of the Ministry of Health Sector at the University) - regulations and regulations of the Ministry of Finance.</w:t>
      </w:r>
    </w:p>
    <w:p w:rsidR="005142D5" w:rsidRPr="005142D5" w:rsidRDefault="005142D5" w:rsidP="005142D5">
      <w:pPr>
        <w:bidi w:val="0"/>
        <w:spacing w:after="0" w:line="240" w:lineRule="auto"/>
        <w:outlineLvl w:val="3"/>
        <w:rPr>
          <w:rFonts w:ascii="Times New Roman" w:eastAsia="Times New Roman" w:hAnsi="Times New Roman" w:cs="Times New Roman"/>
          <w:b/>
          <w:bCs/>
          <w:smallCaps/>
          <w:color w:val="000000"/>
          <w:sz w:val="20"/>
          <w:szCs w:val="20"/>
        </w:rPr>
      </w:pPr>
      <w:r w:rsidRPr="005142D5">
        <w:rPr>
          <w:rFonts w:ascii="Tahoma" w:eastAsia="Times New Roman" w:hAnsi="Tahoma" w:cs="Tahoma"/>
          <w:b/>
          <w:bCs/>
          <w:smallCaps/>
          <w:color w:val="0F0F5F"/>
          <w:sz w:val="24"/>
          <w:szCs w:val="24"/>
          <w:shd w:val="clear" w:color="auto" w:fill="F0F0A0"/>
          <w:lang w:val="en"/>
        </w:rPr>
        <w:t>Definitions and shortcuts</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lang w:val="en"/>
        </w:rPr>
      </w:pPr>
      <w:proofErr w:type="spellStart"/>
      <w:r w:rsidRPr="005142D5">
        <w:rPr>
          <w:rFonts w:ascii="Tahoma" w:eastAsia="Times New Roman" w:hAnsi="Tahoma" w:cs="Tahoma"/>
          <w:color w:val="000000"/>
          <w:sz w:val="24"/>
          <w:szCs w:val="24"/>
          <w:lang w:val="en"/>
        </w:rPr>
        <w:t>APA</w:t>
      </w:r>
      <w:proofErr w:type="gramStart"/>
      <w:r w:rsidRPr="005142D5">
        <w:rPr>
          <w:rFonts w:ascii="Tahoma" w:eastAsia="Times New Roman" w:hAnsi="Tahoma" w:cs="Tahoma"/>
          <w:color w:val="000000"/>
          <w:sz w:val="24"/>
          <w:szCs w:val="24"/>
          <w:lang w:val="en"/>
        </w:rPr>
        <w:t>:Personnel</w:t>
      </w:r>
      <w:proofErr w:type="spellEnd"/>
      <w:proofErr w:type="gramEnd"/>
      <w:r w:rsidRPr="005142D5">
        <w:rPr>
          <w:rFonts w:ascii="Tahoma" w:eastAsia="Times New Roman" w:hAnsi="Tahoma" w:cs="Tahoma"/>
          <w:color w:val="000000"/>
          <w:sz w:val="24"/>
          <w:szCs w:val="24"/>
          <w:lang w:val="en"/>
        </w:rPr>
        <w:t xml:space="preserve"> Management</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lang w:val="en"/>
        </w:rPr>
      </w:pPr>
      <w:r w:rsidRPr="005142D5">
        <w:rPr>
          <w:rFonts w:ascii="Tahoma" w:eastAsia="Times New Roman" w:hAnsi="Tahoma" w:cs="Tahoma"/>
          <w:color w:val="000000"/>
          <w:sz w:val="24"/>
          <w:szCs w:val="24"/>
          <w:lang w:val="en"/>
        </w:rPr>
        <w:t>P</w:t>
      </w:r>
      <w:proofErr w:type="gramStart"/>
      <w:r w:rsidRPr="005142D5">
        <w:rPr>
          <w:rFonts w:ascii="Tahoma" w:eastAsia="Times New Roman" w:hAnsi="Tahoma" w:cs="Tahoma"/>
          <w:color w:val="000000"/>
          <w:sz w:val="24"/>
          <w:szCs w:val="24"/>
          <w:lang w:val="en"/>
        </w:rPr>
        <w:t>:Procedure</w:t>
      </w:r>
      <w:proofErr w:type="gramEnd"/>
    </w:p>
    <w:p w:rsidR="005142D5" w:rsidRPr="005142D5" w:rsidRDefault="005142D5" w:rsidP="005142D5">
      <w:pPr>
        <w:bidi w:val="0"/>
        <w:spacing w:after="0" w:line="240" w:lineRule="auto"/>
        <w:rPr>
          <w:rFonts w:ascii="Times New Roman" w:eastAsia="Times New Roman" w:hAnsi="Times New Roman" w:cs="Times New Roman"/>
          <w:color w:val="000000"/>
          <w:sz w:val="20"/>
          <w:szCs w:val="20"/>
        </w:rPr>
      </w:pPr>
      <w:r w:rsidRPr="005142D5">
        <w:rPr>
          <w:rFonts w:ascii="Tahoma" w:eastAsia="Times New Roman" w:hAnsi="Tahoma" w:cs="Tahoma"/>
          <w:color w:val="000000"/>
          <w:sz w:val="24"/>
          <w:szCs w:val="24"/>
        </w:rPr>
        <w:t> </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rPr>
      </w:pPr>
      <w:r w:rsidRPr="005142D5">
        <w:rPr>
          <w:rFonts w:ascii="Tahoma" w:eastAsia="Times New Roman" w:hAnsi="Tahoma" w:cs="Tahoma"/>
          <w:color w:val="000000"/>
          <w:sz w:val="24"/>
          <w:szCs w:val="24"/>
        </w:rPr>
        <w:t> </w:t>
      </w:r>
    </w:p>
    <w:p w:rsidR="005142D5" w:rsidRPr="005142D5" w:rsidRDefault="005142D5" w:rsidP="005142D5">
      <w:pPr>
        <w:bidi w:val="0"/>
        <w:spacing w:after="0" w:line="240" w:lineRule="auto"/>
        <w:outlineLvl w:val="3"/>
        <w:rPr>
          <w:rFonts w:ascii="Times New Roman" w:eastAsia="Times New Roman" w:hAnsi="Times New Roman" w:cs="Times New Roman"/>
          <w:b/>
          <w:bCs/>
          <w:smallCaps/>
          <w:color w:val="000000"/>
          <w:sz w:val="20"/>
          <w:szCs w:val="20"/>
        </w:rPr>
      </w:pPr>
      <w:r w:rsidRPr="005142D5">
        <w:rPr>
          <w:rFonts w:ascii="Tahoma" w:eastAsia="Times New Roman" w:hAnsi="Tahoma" w:cs="Tahoma"/>
          <w:b/>
          <w:bCs/>
          <w:smallCaps/>
          <w:color w:val="000000"/>
          <w:sz w:val="24"/>
          <w:szCs w:val="24"/>
          <w:lang w:val="en"/>
        </w:rPr>
        <w:t>Attached documents</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rPr>
      </w:pPr>
      <w:r w:rsidRPr="005142D5">
        <w:rPr>
          <w:rFonts w:ascii="Tahoma" w:eastAsia="Times New Roman" w:hAnsi="Tahoma" w:cs="Tahoma"/>
          <w:color w:val="000000"/>
          <w:sz w:val="24"/>
          <w:szCs w:val="24"/>
          <w:lang w:val="en"/>
        </w:rPr>
        <w:t>0</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rPr>
      </w:pPr>
      <w:r w:rsidRPr="005142D5">
        <w:rPr>
          <w:rFonts w:ascii="Tahoma" w:eastAsia="Times New Roman" w:hAnsi="Tahoma" w:cs="Tahoma"/>
          <w:color w:val="000000"/>
          <w:sz w:val="24"/>
          <w:szCs w:val="24"/>
        </w:rPr>
        <w:t> </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lang w:val="en"/>
        </w:rPr>
      </w:pPr>
      <w:r w:rsidRPr="005142D5">
        <w:rPr>
          <w:rFonts w:ascii="Tahoma" w:eastAsia="Times New Roman" w:hAnsi="Tahoma" w:cs="Tahoma"/>
          <w:b/>
          <w:bCs/>
          <w:color w:val="000000"/>
          <w:sz w:val="24"/>
          <w:szCs w:val="24"/>
          <w:u w:val="single"/>
          <w:lang w:val="en"/>
        </w:rPr>
        <w:t>Completion time 0 days</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rPr>
      </w:pPr>
      <w:r w:rsidRPr="005142D5">
        <w:rPr>
          <w:rFonts w:ascii="Tahoma" w:eastAsia="Times New Roman" w:hAnsi="Tahoma" w:cs="Tahoma"/>
          <w:b/>
          <w:bCs/>
          <w:color w:val="000000"/>
          <w:sz w:val="24"/>
          <w:szCs w:val="24"/>
        </w:rPr>
        <w:t> </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rPr>
      </w:pPr>
      <w:r w:rsidRPr="005142D5">
        <w:rPr>
          <w:rFonts w:ascii="Tahoma" w:eastAsia="Times New Roman" w:hAnsi="Tahoma" w:cs="Tahoma"/>
          <w:b/>
          <w:bCs/>
          <w:color w:val="000000"/>
          <w:sz w:val="24"/>
          <w:szCs w:val="24"/>
        </w:rPr>
        <w:t> </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rPr>
      </w:pPr>
      <w:r w:rsidRPr="005142D5">
        <w:rPr>
          <w:rFonts w:ascii="Tahoma" w:eastAsia="Times New Roman" w:hAnsi="Tahoma" w:cs="Tahoma"/>
          <w:b/>
          <w:bCs/>
          <w:color w:val="000000"/>
          <w:sz w:val="24"/>
          <w:szCs w:val="24"/>
          <w:u w:val="single"/>
          <w:lang w:val="en"/>
        </w:rPr>
        <w:t>The degree of confidentiality of the procedure is normal.</w:t>
      </w:r>
    </w:p>
    <w:p w:rsidR="005142D5" w:rsidRPr="005142D5" w:rsidRDefault="005142D5" w:rsidP="005142D5">
      <w:pPr>
        <w:bidi w:val="0"/>
        <w:spacing w:after="0" w:line="240" w:lineRule="auto"/>
        <w:outlineLvl w:val="2"/>
        <w:rPr>
          <w:rFonts w:ascii="Times New Roman" w:eastAsia="Times New Roman" w:hAnsi="Times New Roman" w:cs="Times New Roman"/>
          <w:b/>
          <w:bCs/>
          <w:smallCaps/>
          <w:color w:val="000000"/>
        </w:rPr>
      </w:pPr>
      <w:r w:rsidRPr="005142D5">
        <w:rPr>
          <w:rFonts w:ascii="Tahoma" w:eastAsia="Times New Roman" w:hAnsi="Tahoma" w:cs="Tahoma"/>
          <w:b/>
          <w:bCs/>
          <w:color w:val="000000"/>
          <w:sz w:val="24"/>
          <w:szCs w:val="24"/>
          <w:u w:val="single"/>
        </w:rPr>
        <w:br w:type="textWrapping" w:clear="all"/>
      </w:r>
      <w:r w:rsidRPr="005142D5">
        <w:rPr>
          <w:rFonts w:ascii="Tahoma" w:eastAsia="Times New Roman" w:hAnsi="Tahoma" w:cs="Tahoma"/>
          <w:b/>
          <w:bCs/>
          <w:smallCaps/>
          <w:color w:val="000000"/>
          <w:sz w:val="24"/>
          <w:szCs w:val="24"/>
          <w:lang w:val="en"/>
        </w:rPr>
        <w:t>Explain the steps</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rPr>
      </w:pPr>
      <w:r w:rsidRPr="005142D5">
        <w:rPr>
          <w:rFonts w:ascii="Tahoma" w:eastAsia="Times New Roman" w:hAnsi="Tahoma" w:cs="Tahoma"/>
          <w:color w:val="000000"/>
          <w:sz w:val="24"/>
          <w:szCs w:val="24"/>
        </w:rPr>
        <w:t> </w:t>
      </w:r>
    </w:p>
    <w:p w:rsidR="005142D5" w:rsidRPr="005142D5" w:rsidRDefault="005142D5" w:rsidP="005142D5">
      <w:pPr>
        <w:shd w:val="clear" w:color="auto" w:fill="FFFFFF"/>
        <w:bidi w:val="0"/>
        <w:spacing w:after="0" w:line="240" w:lineRule="auto"/>
        <w:rPr>
          <w:rFonts w:ascii="Times New Roman" w:eastAsia="Times New Roman" w:hAnsi="Times New Roman" w:cs="Times New Roman"/>
          <w:color w:val="000000"/>
          <w:sz w:val="24"/>
          <w:szCs w:val="24"/>
        </w:rPr>
      </w:pPr>
      <w:r w:rsidRPr="005142D5">
        <w:rPr>
          <w:rFonts w:ascii="Times New Roman" w:eastAsia="Times New Roman" w:hAnsi="Times New Roman" w:cs="Times New Roman"/>
          <w:color w:val="000000"/>
          <w:sz w:val="24"/>
          <w:szCs w:val="24"/>
          <w:lang w:val="en"/>
        </w:rPr>
        <w:t xml:space="preserve">1- Offering the jobs to </w:t>
      </w:r>
      <w:proofErr w:type="gramStart"/>
      <w:r w:rsidRPr="005142D5">
        <w:rPr>
          <w:rFonts w:ascii="Times New Roman" w:eastAsia="Times New Roman" w:hAnsi="Times New Roman" w:cs="Times New Roman"/>
          <w:color w:val="000000"/>
          <w:sz w:val="24"/>
          <w:szCs w:val="24"/>
          <w:lang w:val="en"/>
        </w:rPr>
        <w:t>be filled</w:t>
      </w:r>
      <w:proofErr w:type="gramEnd"/>
      <w:r w:rsidRPr="005142D5">
        <w:rPr>
          <w:rFonts w:ascii="Times New Roman" w:eastAsia="Times New Roman" w:hAnsi="Times New Roman" w:cs="Times New Roman"/>
          <w:color w:val="000000"/>
          <w:sz w:val="24"/>
          <w:szCs w:val="24"/>
          <w:lang w:val="en"/>
        </w:rPr>
        <w:t xml:space="preserve"> through promotion through a track platform in the Ministry of Human Resources and Social Development.</w:t>
      </w:r>
    </w:p>
    <w:p w:rsidR="005142D5" w:rsidRPr="005142D5" w:rsidRDefault="005142D5" w:rsidP="005142D5">
      <w:pPr>
        <w:shd w:val="clear" w:color="auto" w:fill="FFFFFF"/>
        <w:bidi w:val="0"/>
        <w:spacing w:after="0" w:line="240" w:lineRule="auto"/>
        <w:rPr>
          <w:rFonts w:ascii="Times New Roman" w:eastAsia="Times New Roman" w:hAnsi="Times New Roman" w:cs="Times New Roman"/>
          <w:color w:val="000000"/>
          <w:sz w:val="24"/>
          <w:szCs w:val="24"/>
        </w:rPr>
      </w:pPr>
      <w:r w:rsidRPr="005142D5">
        <w:rPr>
          <w:rFonts w:ascii="Times New Roman" w:eastAsia="Times New Roman" w:hAnsi="Times New Roman" w:cs="Times New Roman" w:hint="cs"/>
          <w:color w:val="000000"/>
          <w:sz w:val="24"/>
          <w:szCs w:val="24"/>
          <w:lang w:val="en"/>
        </w:rPr>
        <w:t xml:space="preserve">2- Advertising through the university's website and social media about the jobs that </w:t>
      </w:r>
      <w:proofErr w:type="gramStart"/>
      <w:r w:rsidRPr="005142D5">
        <w:rPr>
          <w:rFonts w:ascii="Times New Roman" w:eastAsia="Times New Roman" w:hAnsi="Times New Roman" w:cs="Times New Roman" w:hint="cs"/>
          <w:color w:val="000000"/>
          <w:sz w:val="24"/>
          <w:szCs w:val="24"/>
          <w:lang w:val="en"/>
        </w:rPr>
        <w:t>have been introduced</w:t>
      </w:r>
      <w:proofErr w:type="gramEnd"/>
      <w:r w:rsidRPr="005142D5">
        <w:rPr>
          <w:rFonts w:ascii="Times New Roman" w:eastAsia="Times New Roman" w:hAnsi="Times New Roman" w:cs="Times New Roman" w:hint="cs"/>
          <w:color w:val="000000"/>
          <w:sz w:val="24"/>
          <w:szCs w:val="24"/>
          <w:lang w:val="en"/>
        </w:rPr>
        <w:t xml:space="preserve"> on the platform path and the specific criteria for the trade-off and the period of submission available.</w:t>
      </w:r>
    </w:p>
    <w:p w:rsidR="005142D5" w:rsidRPr="005142D5" w:rsidRDefault="005142D5" w:rsidP="005142D5">
      <w:pPr>
        <w:shd w:val="clear" w:color="auto" w:fill="FFFFFF"/>
        <w:bidi w:val="0"/>
        <w:spacing w:after="0" w:line="240" w:lineRule="auto"/>
        <w:rPr>
          <w:rFonts w:ascii="Times New Roman" w:eastAsia="Times New Roman" w:hAnsi="Times New Roman" w:cs="Times New Roman"/>
          <w:color w:val="000000"/>
          <w:sz w:val="24"/>
          <w:szCs w:val="24"/>
        </w:rPr>
      </w:pPr>
      <w:r w:rsidRPr="005142D5">
        <w:rPr>
          <w:rFonts w:ascii="Times New Roman" w:eastAsia="Times New Roman" w:hAnsi="Times New Roman" w:cs="Times New Roman" w:hint="cs"/>
          <w:color w:val="000000"/>
          <w:sz w:val="24"/>
          <w:szCs w:val="24"/>
          <w:lang w:val="en"/>
        </w:rPr>
        <w:t>3- During the advertising period, the employee advances on the positions offered through the track platform, and the inclusion of training courses, initiatives, achievements and evaluation of job performance through the university's promotion system.</w:t>
      </w:r>
    </w:p>
    <w:p w:rsidR="005142D5" w:rsidRPr="005142D5" w:rsidRDefault="005142D5" w:rsidP="005142D5">
      <w:pPr>
        <w:shd w:val="clear" w:color="auto" w:fill="FFFFFF"/>
        <w:bidi w:val="0"/>
        <w:spacing w:after="0" w:line="240" w:lineRule="auto"/>
        <w:rPr>
          <w:rFonts w:ascii="Times New Roman" w:eastAsia="Times New Roman" w:hAnsi="Times New Roman" w:cs="Times New Roman"/>
          <w:color w:val="000000"/>
          <w:sz w:val="24"/>
          <w:szCs w:val="24"/>
        </w:rPr>
      </w:pPr>
      <w:r w:rsidRPr="005142D5">
        <w:rPr>
          <w:rFonts w:ascii="Times New Roman" w:eastAsia="Times New Roman" w:hAnsi="Times New Roman" w:cs="Times New Roman" w:hint="cs"/>
          <w:color w:val="000000"/>
          <w:sz w:val="24"/>
          <w:szCs w:val="24"/>
          <w:lang w:val="en"/>
        </w:rPr>
        <w:t>4- After the end of the advertising period, the Department of Personnel affairs studies applications for job applicants, monitors grades and prepares the record through a track platform.</w:t>
      </w:r>
      <w:r w:rsidRPr="005142D5">
        <w:rPr>
          <w:rFonts w:ascii="Calibri" w:eastAsia="Times New Roman" w:hAnsi="Calibri" w:cs="Calibri"/>
          <w:color w:val="000000"/>
          <w:sz w:val="24"/>
          <w:szCs w:val="24"/>
        </w:rPr>
        <w:t> </w:t>
      </w:r>
    </w:p>
    <w:p w:rsidR="005142D5" w:rsidRPr="005142D5" w:rsidRDefault="005142D5" w:rsidP="005142D5">
      <w:pPr>
        <w:shd w:val="clear" w:color="auto" w:fill="FFFFFF"/>
        <w:bidi w:val="0"/>
        <w:spacing w:after="0" w:line="240" w:lineRule="auto"/>
        <w:rPr>
          <w:rFonts w:ascii="Times New Roman" w:eastAsia="Times New Roman" w:hAnsi="Times New Roman" w:cs="Times New Roman"/>
          <w:color w:val="000000"/>
          <w:sz w:val="24"/>
          <w:szCs w:val="24"/>
        </w:rPr>
      </w:pPr>
      <w:r w:rsidRPr="005142D5">
        <w:rPr>
          <w:rFonts w:ascii="Times New Roman" w:eastAsia="Times New Roman" w:hAnsi="Times New Roman" w:cs="Times New Roman" w:hint="cs"/>
          <w:color w:val="000000"/>
          <w:sz w:val="24"/>
          <w:szCs w:val="24"/>
          <w:lang w:val="en"/>
        </w:rPr>
        <w:lastRenderedPageBreak/>
        <w:t xml:space="preserve">5- Text messages </w:t>
      </w:r>
      <w:proofErr w:type="gramStart"/>
      <w:r w:rsidRPr="005142D5">
        <w:rPr>
          <w:rFonts w:ascii="Times New Roman" w:eastAsia="Times New Roman" w:hAnsi="Times New Roman" w:cs="Times New Roman" w:hint="cs"/>
          <w:color w:val="000000"/>
          <w:sz w:val="24"/>
          <w:szCs w:val="24"/>
          <w:lang w:val="en"/>
        </w:rPr>
        <w:t>are sent</w:t>
      </w:r>
      <w:proofErr w:type="gramEnd"/>
      <w:r w:rsidRPr="005142D5">
        <w:rPr>
          <w:rFonts w:ascii="Times New Roman" w:eastAsia="Times New Roman" w:hAnsi="Times New Roman" w:cs="Times New Roman" w:hint="cs"/>
          <w:color w:val="000000"/>
          <w:sz w:val="24"/>
          <w:szCs w:val="24"/>
          <w:lang w:val="en"/>
        </w:rPr>
        <w:t xml:space="preserve"> by a track platform as a result obtained by the employee after the trade-off.</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rPr>
      </w:pPr>
      <w:r w:rsidRPr="005142D5">
        <w:rPr>
          <w:rFonts w:ascii="Tahoma" w:eastAsia="Times New Roman" w:hAnsi="Tahoma" w:cs="Tahoma"/>
          <w:color w:val="000000"/>
          <w:sz w:val="24"/>
          <w:szCs w:val="24"/>
        </w:rPr>
        <w:t> </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rPr>
      </w:pPr>
      <w:r w:rsidRPr="005142D5">
        <w:rPr>
          <w:rFonts w:ascii="Tahoma" w:eastAsia="Times New Roman" w:hAnsi="Tahoma" w:cs="Tahoma"/>
          <w:color w:val="000000"/>
          <w:sz w:val="24"/>
          <w:szCs w:val="24"/>
        </w:rPr>
        <w:t> </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rPr>
      </w:pPr>
      <w:r w:rsidRPr="005142D5">
        <w:rPr>
          <w:rFonts w:ascii="Tahoma" w:eastAsia="Times New Roman" w:hAnsi="Tahoma" w:cs="Tahoma"/>
          <w:color w:val="000000"/>
          <w:sz w:val="24"/>
          <w:szCs w:val="24"/>
        </w:rPr>
        <w:t> </w:t>
      </w:r>
    </w:p>
    <w:p w:rsidR="005142D5" w:rsidRPr="005142D5" w:rsidRDefault="005142D5" w:rsidP="005142D5">
      <w:pPr>
        <w:bidi w:val="0"/>
        <w:spacing w:after="0" w:line="240" w:lineRule="auto"/>
        <w:rPr>
          <w:rFonts w:ascii="Times New Roman" w:eastAsia="Times New Roman" w:hAnsi="Times New Roman" w:cs="Times New Roman"/>
          <w:color w:val="000000"/>
          <w:sz w:val="20"/>
          <w:szCs w:val="20"/>
        </w:rPr>
      </w:pPr>
      <w:r w:rsidRPr="005142D5">
        <w:rPr>
          <w:rFonts w:ascii="Tahoma" w:eastAsia="Times New Roman" w:hAnsi="Tahoma" w:cs="Tahoma"/>
          <w:color w:val="000000"/>
          <w:sz w:val="24"/>
          <w:szCs w:val="24"/>
        </w:rPr>
        <w:t> </w:t>
      </w:r>
    </w:p>
    <w:p w:rsidR="005142D5" w:rsidRPr="005142D5" w:rsidRDefault="005142D5" w:rsidP="005142D5">
      <w:pPr>
        <w:bidi w:val="0"/>
        <w:spacing w:after="0" w:line="240" w:lineRule="auto"/>
        <w:rPr>
          <w:rFonts w:ascii="Arial" w:eastAsia="Times New Roman" w:hAnsi="Arial" w:cs="Arial"/>
          <w:color w:val="000000"/>
          <w:sz w:val="18"/>
          <w:szCs w:val="18"/>
          <w:rtl/>
        </w:rPr>
      </w:pPr>
      <w:bookmarkStart w:id="0" w:name="_GoBack"/>
      <w:bookmarkEnd w:id="0"/>
    </w:p>
    <w:p w:rsidR="000342AB" w:rsidRDefault="005142D5"/>
    <w:sectPr w:rsidR="000342AB" w:rsidSect="00397D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47"/>
    <w:rsid w:val="002002BC"/>
    <w:rsid w:val="00397DE1"/>
    <w:rsid w:val="005142D5"/>
    <w:rsid w:val="00BF40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E059"/>
  <w15:chartTrackingRefBased/>
  <w15:docId w15:val="{5EFD3B98-43C1-4637-A33A-44D93549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3">
    <w:name w:val="heading 3"/>
    <w:basedOn w:val="a"/>
    <w:link w:val="3Char"/>
    <w:uiPriority w:val="9"/>
    <w:qFormat/>
    <w:rsid w:val="005142D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5142D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5142D5"/>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5142D5"/>
    <w:rPr>
      <w:rFonts w:ascii="Times New Roman" w:eastAsia="Times New Roman" w:hAnsi="Times New Roman" w:cs="Times New Roman"/>
      <w:b/>
      <w:bCs/>
      <w:sz w:val="24"/>
      <w:szCs w:val="24"/>
    </w:rPr>
  </w:style>
  <w:style w:type="paragraph" w:styleId="a3">
    <w:name w:val="Normal (Web)"/>
    <w:basedOn w:val="a"/>
    <w:uiPriority w:val="99"/>
    <w:semiHidden/>
    <w:unhideWhenUsed/>
    <w:rsid w:val="005142D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semiHidden/>
    <w:unhideWhenUsed/>
    <w:rsid w:val="005142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رأس الصفحة Char"/>
    <w:basedOn w:val="a0"/>
    <w:link w:val="a4"/>
    <w:uiPriority w:val="99"/>
    <w:semiHidden/>
    <w:rsid w:val="005142D5"/>
    <w:rPr>
      <w:rFonts w:ascii="Times New Roman" w:eastAsia="Times New Roman" w:hAnsi="Times New Roman" w:cs="Times New Roman"/>
      <w:sz w:val="24"/>
      <w:szCs w:val="24"/>
    </w:rPr>
  </w:style>
  <w:style w:type="paragraph" w:styleId="30">
    <w:name w:val="Body Text 3"/>
    <w:basedOn w:val="a"/>
    <w:link w:val="3Char0"/>
    <w:uiPriority w:val="99"/>
    <w:semiHidden/>
    <w:unhideWhenUsed/>
    <w:rsid w:val="005142D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0">
    <w:name w:val="نص أساسي 3 Char"/>
    <w:basedOn w:val="a0"/>
    <w:link w:val="30"/>
    <w:uiPriority w:val="99"/>
    <w:semiHidden/>
    <w:rsid w:val="005142D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436367">
      <w:bodyDiv w:val="1"/>
      <w:marLeft w:val="0"/>
      <w:marRight w:val="0"/>
      <w:marTop w:val="0"/>
      <w:marBottom w:val="0"/>
      <w:divBdr>
        <w:top w:val="none" w:sz="0" w:space="0" w:color="auto"/>
        <w:left w:val="none" w:sz="0" w:space="0" w:color="auto"/>
        <w:bottom w:val="none" w:sz="0" w:space="0" w:color="auto"/>
        <w:right w:val="none" w:sz="0" w:space="0" w:color="auto"/>
      </w:divBdr>
      <w:divsChild>
        <w:div w:id="878470936">
          <w:marLeft w:val="0"/>
          <w:marRight w:val="0"/>
          <w:marTop w:val="0"/>
          <w:marBottom w:val="0"/>
          <w:divBdr>
            <w:top w:val="none" w:sz="0" w:space="0" w:color="auto"/>
            <w:left w:val="none" w:sz="0" w:space="0" w:color="auto"/>
            <w:bottom w:val="single" w:sz="8" w:space="1" w:color="auto"/>
            <w:right w:val="none" w:sz="0" w:space="0" w:color="auto"/>
          </w:divBdr>
        </w:div>
        <w:div w:id="786781310">
          <w:marLeft w:val="0"/>
          <w:marRight w:val="0"/>
          <w:marTop w:val="0"/>
          <w:marBottom w:val="0"/>
          <w:divBdr>
            <w:top w:val="none" w:sz="0" w:space="0" w:color="auto"/>
            <w:left w:val="none" w:sz="0" w:space="0" w:color="auto"/>
            <w:bottom w:val="single" w:sz="8" w:space="1" w:color="auto"/>
            <w:right w:val="none" w:sz="0" w:space="0" w:color="auto"/>
          </w:divBdr>
        </w:div>
        <w:div w:id="1618414590">
          <w:marLeft w:val="0"/>
          <w:marRight w:val="0"/>
          <w:marTop w:val="0"/>
          <w:marBottom w:val="0"/>
          <w:divBdr>
            <w:top w:val="none" w:sz="0" w:space="0" w:color="auto"/>
            <w:left w:val="none" w:sz="0" w:space="0" w:color="auto"/>
            <w:bottom w:val="single" w:sz="8" w:space="1" w:color="auto"/>
            <w:right w:val="none" w:sz="0" w:space="0" w:color="auto"/>
          </w:divBdr>
        </w:div>
        <w:div w:id="371657805">
          <w:marLeft w:val="0"/>
          <w:marRight w:val="0"/>
          <w:marTop w:val="0"/>
          <w:marBottom w:val="0"/>
          <w:divBdr>
            <w:top w:val="none" w:sz="0" w:space="0" w:color="auto"/>
            <w:left w:val="none" w:sz="0" w:space="0" w:color="auto"/>
            <w:bottom w:val="single" w:sz="8" w:space="1" w:color="auto"/>
            <w:right w:val="none" w:sz="0" w:space="0" w:color="auto"/>
          </w:divBdr>
        </w:div>
        <w:div w:id="2041852998">
          <w:marLeft w:val="0"/>
          <w:marRight w:val="0"/>
          <w:marTop w:val="0"/>
          <w:marBottom w:val="0"/>
          <w:divBdr>
            <w:top w:val="none" w:sz="0" w:space="0" w:color="auto"/>
            <w:left w:val="none" w:sz="0" w:space="0" w:color="auto"/>
            <w:bottom w:val="single" w:sz="8" w:space="1" w:color="auto"/>
            <w:right w:val="none" w:sz="0" w:space="0" w:color="auto"/>
          </w:divBdr>
        </w:div>
        <w:div w:id="150758355">
          <w:marLeft w:val="0"/>
          <w:marRight w:val="0"/>
          <w:marTop w:val="0"/>
          <w:marBottom w:val="0"/>
          <w:divBdr>
            <w:top w:val="none" w:sz="0" w:space="0" w:color="auto"/>
            <w:left w:val="none" w:sz="0" w:space="0" w:color="auto"/>
            <w:bottom w:val="single" w:sz="8" w:space="1" w:color="auto"/>
            <w:right w:val="none" w:sz="0" w:space="0" w:color="auto"/>
          </w:divBdr>
        </w:div>
        <w:div w:id="905186682">
          <w:marLeft w:val="0"/>
          <w:marRight w:val="0"/>
          <w:marTop w:val="0"/>
          <w:marBottom w:val="0"/>
          <w:divBdr>
            <w:top w:val="none" w:sz="0" w:space="0" w:color="auto"/>
            <w:left w:val="none" w:sz="0" w:space="0" w:color="auto"/>
            <w:bottom w:val="single" w:sz="8" w:space="0" w:color="auto"/>
            <w:right w:val="none" w:sz="0" w:space="0" w:color="auto"/>
          </w:divBdr>
        </w:div>
        <w:div w:id="1472290532">
          <w:marLeft w:val="0"/>
          <w:marRight w:val="0"/>
          <w:marTop w:val="0"/>
          <w:marBottom w:val="0"/>
          <w:divBdr>
            <w:top w:val="single" w:sz="12" w:space="0" w:color="D2D2D2"/>
            <w:left w:val="single" w:sz="12" w:space="0" w:color="D2D2D2"/>
            <w:bottom w:val="single" w:sz="12" w:space="0" w:color="D2D2D2"/>
            <w:right w:val="single" w:sz="12" w:space="0" w:color="D2D2D2"/>
          </w:divBdr>
          <w:divsChild>
            <w:div w:id="411703657">
              <w:marLeft w:val="0"/>
              <w:marRight w:val="0"/>
              <w:marTop w:val="0"/>
              <w:marBottom w:val="0"/>
              <w:divBdr>
                <w:top w:val="none" w:sz="0" w:space="0" w:color="auto"/>
                <w:left w:val="none" w:sz="0" w:space="0" w:color="auto"/>
                <w:bottom w:val="none" w:sz="0" w:space="0" w:color="auto"/>
                <w:right w:val="none" w:sz="0" w:space="0" w:color="auto"/>
              </w:divBdr>
            </w:div>
            <w:div w:id="179863915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1344</Characters>
  <Application>Microsoft Office Word</Application>
  <DocSecurity>0</DocSecurity>
  <Lines>11</Lines>
  <Paragraphs>3</Paragraphs>
  <ScaleCrop>false</ScaleCrop>
  <Company>Psau.edu.sa</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سعيد فهد محمد اللويمي</dc:creator>
  <cp:keywords/>
  <dc:description/>
  <cp:lastModifiedBy>سعيد فهد محمد اللويمي</cp:lastModifiedBy>
  <cp:revision>2</cp:revision>
  <dcterms:created xsi:type="dcterms:W3CDTF">2021-12-12T08:12:00Z</dcterms:created>
  <dcterms:modified xsi:type="dcterms:W3CDTF">2021-12-12T08:13:00Z</dcterms:modified>
</cp:coreProperties>
</file>